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75" w:rsidRDefault="00226375" w:rsidP="0022637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5 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226375" w:rsidRDefault="00226375" w:rsidP="0022637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226375" w:rsidRDefault="00226375" w:rsidP="0022637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226375" w:rsidRDefault="00226375" w:rsidP="0022637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226375" w:rsidRDefault="00226375" w:rsidP="00226375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29.08.2019 № 10</w:t>
      </w:r>
    </w:p>
    <w:p w:rsidR="00226375" w:rsidRDefault="00226375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51724D">
        <w:rPr>
          <w:rFonts w:ascii="Times New Roman" w:hAnsi="Times New Roman" w:cs="Times New Roman"/>
          <w:b/>
          <w:sz w:val="28"/>
          <w:szCs w:val="28"/>
        </w:rPr>
        <w:t>7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226375">
        <w:rPr>
          <w:rFonts w:ascii="Times New Roman" w:hAnsi="Times New Roman"/>
          <w:sz w:val="28"/>
          <w:szCs w:val="28"/>
        </w:rPr>
        <w:t xml:space="preserve">                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E9619C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B419E2" w:rsidRPr="00197E9D" w:rsidRDefault="00B419E2" w:rsidP="006D0901">
      <w:pPr>
        <w:pStyle w:val="a3"/>
        <w:spacing w:line="28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762" w:rsidRPr="00197E9D" w:rsidRDefault="00895762" w:rsidP="00895762">
      <w:pPr>
        <w:pStyle w:val="a3"/>
        <w:numPr>
          <w:ilvl w:val="0"/>
          <w:numId w:val="4"/>
        </w:numPr>
        <w:spacing w:line="28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895762" w:rsidRDefault="00895762" w:rsidP="00895762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37710D">
        <w:t xml:space="preserve"> </w:t>
      </w:r>
      <w:r w:rsidRPr="0037710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  <w:r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</w:t>
      </w:r>
      <w:r>
        <w:rPr>
          <w:rFonts w:ascii="Times New Roman" w:hAnsi="Times New Roman"/>
          <w:sz w:val="28"/>
          <w:szCs w:val="28"/>
        </w:rPr>
        <w:t xml:space="preserve">№ 1 </w:t>
      </w:r>
      <w:r w:rsidRPr="0037710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настоящему Д</w:t>
      </w:r>
      <w:r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895762" w:rsidRDefault="00895762" w:rsidP="00895762">
      <w:pPr>
        <w:pStyle w:val="a3"/>
        <w:spacing w:line="28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7710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37710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51724D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и</w:t>
      </w:r>
      <w:r w:rsidRPr="0051724D">
        <w:rPr>
          <w:rFonts w:ascii="Times New Roman" w:hAnsi="Times New Roman"/>
          <w:sz w:val="28"/>
          <w:szCs w:val="28"/>
        </w:rPr>
        <w:t xml:space="preserve"> № 26 к Тарифному соглашению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1.2.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Абзац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седьмой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пункта 3 изложить в новой редакции: «</w:t>
      </w:r>
      <w:proofErr w:type="spell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КД</w:t>
      </w:r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ИНТi</w:t>
      </w:r>
      <w:proofErr w:type="spell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КД</w:t>
      </w:r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ПВi</w:t>
      </w:r>
      <w:proofErr w:type="spellEnd"/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 </w:t>
      </w:r>
      <w:proofErr w:type="spell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КД</w:t>
      </w:r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СПi</w:t>
      </w:r>
      <w:proofErr w:type="spellEnd"/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 </w:t>
      </w:r>
      <w:proofErr w:type="spell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КД</w:t>
      </w:r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СИ</w:t>
      </w:r>
      <w:proofErr w:type="gramStart"/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(5)».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.2. После абзаца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десятого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пункта 3 дополнить абзац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следующего содержания: «</w:t>
      </w:r>
      <w:proofErr w:type="spell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КД</w:t>
      </w:r>
      <w:r w:rsidRPr="00826A92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СИi</w:t>
      </w:r>
      <w:proofErr w:type="spell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коэффициент дифференциации по уровню расходов на содержание медицинских организаций.».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а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бзац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двенадцатом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пункта 3 после слов: «в образовательных организациях» дополнить словами: «, а также расходов на содержание медицинских организаций».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.4. В абзаце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первом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пункта 5 слова «(ДРД) (на 01.01.2019 – 5%, или 0,05, </w:t>
      </w:r>
      <w:proofErr w:type="gram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размера</w:t>
      </w:r>
      <w:proofErr w:type="gram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дифференцированного подушевого норматива финансирования).» заменить словами: «(ДРД):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01.01.2019 – 5%, или 0,05, </w:t>
      </w:r>
      <w:proofErr w:type="gram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раз</w:t>
      </w:r>
      <w:bookmarkStart w:id="0" w:name="_GoBack"/>
      <w:bookmarkEnd w:id="0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мера</w:t>
      </w:r>
      <w:proofErr w:type="gram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дифференцированного подушевого норматива финансирования;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 01.08.2019 –5%, или 0,05, </w:t>
      </w:r>
      <w:proofErr w:type="gramStart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размера</w:t>
      </w:r>
      <w:proofErr w:type="gramEnd"/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дифференцированного подушевого норматива финансирования, в том числе 0,5%, или 0,005, размера дифференцированного подушевого норматива финансирования на выплаты медицинским организациям, внедряющим новую модель оказания первичной медико-санитарной помощи на принципах бережливого производства (далее – «Новая модель ПМСП»).».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.5.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а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бзац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девятом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пункта 5 после слов: «результативности» дополнить словами: «(за исключением средств на выплаты медицинским организациям, внедряющим «Новую модель ПМСП»)».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.6. Пункт 5 дополнить абзацами следующего содержания: «Оценка показателей результативности деятельности «Новой модели ПМСП» осуществляется в соответствии с перечнем показателей результативности деятельности «Новой модели ПМСП», представленным в приложении 5 к Алгоритму 2. Период оценки показателей - 1 раз в год.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Результаты оценки показателей результативности передаются в Комиссию по разработке территориальной программы обязательного медицинского страхования для осуществления стимулирующих выплат медицинским организациям по итогам года. Медицинская организация получает стимулирующие выплаты в случае достижения всех показателей результативности (11 баллов), установленных в приложении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Алгоритму 2.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на выплаты медицинским организациям, внедряющим «Новую модель ПМСП», распределяются по решению Комиссии по разработке территориальной программы обязательного медицинского страхования в соответствии с Порядком расходования средств «Новой модели ПМСП» (приложение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Алгоритму 2).».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.7. Приложение 2 изложить в новой редакции (приложение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настоящему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Дополнительному соглашению).</w:t>
      </w:r>
    </w:p>
    <w:p w:rsidR="00895762" w:rsidRPr="00826A9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.8. В абзаце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четвертом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>пункта 3 приложения 3 слово «декабря» заменить на слово «января».</w:t>
      </w:r>
    </w:p>
    <w:p w:rsidR="00895762" w:rsidRDefault="00895762" w:rsidP="00895762">
      <w:pPr>
        <w:pStyle w:val="a3"/>
        <w:spacing w:line="281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1.2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.9. Дополнить приложениями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(приложения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настоящему </w:t>
      </w:r>
      <w:r w:rsidRPr="00826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Дополнительному соглашению). </w:t>
      </w:r>
    </w:p>
    <w:p w:rsidR="00895762" w:rsidRDefault="00895762" w:rsidP="00895762">
      <w:pPr>
        <w:pStyle w:val="a4"/>
        <w:overflowPunct/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в Д</w:t>
      </w:r>
      <w:r w:rsidRPr="007A36D2">
        <w:rPr>
          <w:rFonts w:ascii="Times New Roman" w:hAnsi="Times New Roman"/>
          <w:sz w:val="28"/>
          <w:szCs w:val="28"/>
        </w:rPr>
        <w:t>ополнительно</w:t>
      </w:r>
      <w:r>
        <w:rPr>
          <w:rFonts w:ascii="Times New Roman" w:hAnsi="Times New Roman"/>
          <w:sz w:val="28"/>
          <w:szCs w:val="28"/>
        </w:rPr>
        <w:t>е соглашение № 6 к Т</w:t>
      </w:r>
      <w:r w:rsidRPr="007A36D2">
        <w:rPr>
          <w:rFonts w:ascii="Times New Roman" w:hAnsi="Times New Roman"/>
          <w:sz w:val="28"/>
          <w:szCs w:val="28"/>
        </w:rPr>
        <w:t>арифному соглашению в сфере обязательного медицинского страхования на территории Ивановской области на 2019 год от 30.07.2019 следующ</w:t>
      </w:r>
      <w:r>
        <w:rPr>
          <w:rFonts w:ascii="Times New Roman" w:hAnsi="Times New Roman"/>
          <w:sz w:val="28"/>
          <w:szCs w:val="28"/>
        </w:rPr>
        <w:t>е</w:t>
      </w:r>
      <w:r w:rsidRPr="007A36D2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 xml:space="preserve">е: </w:t>
      </w:r>
    </w:p>
    <w:p w:rsidR="00895762" w:rsidRPr="007A36D2" w:rsidRDefault="00895762" w:rsidP="00895762">
      <w:pPr>
        <w:pStyle w:val="a4"/>
        <w:ind w:left="709"/>
        <w:jc w:val="both"/>
        <w:rPr>
          <w:rFonts w:ascii="Times New Roman" w:hAnsi="Times New Roman"/>
          <w:sz w:val="28"/>
          <w:szCs w:val="28"/>
        </w:rPr>
      </w:pPr>
      <w:r w:rsidRPr="007A36D2">
        <w:rPr>
          <w:rFonts w:ascii="Times New Roman" w:hAnsi="Times New Roman"/>
          <w:sz w:val="28"/>
          <w:szCs w:val="28"/>
        </w:rPr>
        <w:t>пункт 2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95762" w:rsidRPr="007A36D2" w:rsidRDefault="00895762" w:rsidP="00895762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58E">
        <w:rPr>
          <w:rFonts w:ascii="Times New Roman" w:hAnsi="Times New Roman"/>
          <w:sz w:val="28"/>
          <w:szCs w:val="28"/>
          <w:lang w:eastAsia="en-US"/>
        </w:rPr>
        <w:t xml:space="preserve"> «</w:t>
      </w:r>
      <w:r>
        <w:rPr>
          <w:rFonts w:ascii="Times New Roman" w:hAnsi="Times New Roman"/>
          <w:sz w:val="28"/>
          <w:szCs w:val="28"/>
        </w:rPr>
        <w:t>2. Настоящее Д</w:t>
      </w:r>
      <w:r w:rsidRPr="007A36D2">
        <w:rPr>
          <w:rFonts w:ascii="Times New Roman" w:hAnsi="Times New Roman"/>
          <w:sz w:val="28"/>
          <w:szCs w:val="28"/>
        </w:rPr>
        <w:t xml:space="preserve">ополнительное соглашение вступает в силу с момента подписания и распространяет свое действие на правоотношения, возникшие: </w:t>
      </w:r>
    </w:p>
    <w:p w:rsidR="00895762" w:rsidRPr="00E87161" w:rsidRDefault="00895762" w:rsidP="0089576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87161">
        <w:rPr>
          <w:rFonts w:ascii="Times New Roman" w:hAnsi="Times New Roman"/>
          <w:sz w:val="28"/>
          <w:szCs w:val="28"/>
        </w:rPr>
        <w:t xml:space="preserve">- в отношении подпункта 1.1 – с 29.06.2019; </w:t>
      </w:r>
    </w:p>
    <w:p w:rsidR="00895762" w:rsidRDefault="00895762" w:rsidP="00895762">
      <w:pPr>
        <w:overflowPunct/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E87161">
        <w:rPr>
          <w:rFonts w:ascii="Times New Roman" w:hAnsi="Times New Roman"/>
          <w:sz w:val="28"/>
          <w:szCs w:val="28"/>
        </w:rPr>
        <w:t>- в отношении подпункта 1.2 – с 06.05.2019.</w:t>
      </w:r>
      <w:r w:rsidRPr="00B0458E">
        <w:rPr>
          <w:rFonts w:ascii="Times New Roman" w:hAnsi="Times New Roman"/>
          <w:sz w:val="28"/>
          <w:szCs w:val="28"/>
          <w:lang w:eastAsia="en-US"/>
        </w:rPr>
        <w:t>».</w:t>
      </w:r>
    </w:p>
    <w:p w:rsidR="00895762" w:rsidRPr="00B0458E" w:rsidRDefault="00895762" w:rsidP="00895762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0458E">
        <w:rPr>
          <w:rFonts w:ascii="Times New Roman" w:hAnsi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/>
          <w:sz w:val="28"/>
          <w:szCs w:val="28"/>
        </w:rPr>
        <w:t>Настоящее Д</w:t>
      </w:r>
      <w:r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подписания, за исключением подпункта 1.1 настоящего соглашения, вступающего в силу с 01.09.2019, в отношении подпункта 1.2 распространяет свое действие на правоот</w:t>
      </w:r>
      <w:r>
        <w:rPr>
          <w:rFonts w:ascii="Times New Roman" w:hAnsi="Times New Roman"/>
          <w:sz w:val="28"/>
          <w:szCs w:val="28"/>
        </w:rPr>
        <w:t>ношения, возникшие с 01.08.2019, в отношении пункта 2 распространяет свое действие на правоотношения, возникшие с 30.07.2019.</w:t>
      </w:r>
    </w:p>
    <w:p w:rsidR="00F2532F" w:rsidRDefault="00F2532F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51724D">
      <w:pgSz w:w="11906" w:h="16838"/>
      <w:pgMar w:top="1135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6193"/>
    <w:rsid w:val="00127EBE"/>
    <w:rsid w:val="00134CAC"/>
    <w:rsid w:val="00135DAE"/>
    <w:rsid w:val="001370A1"/>
    <w:rsid w:val="0014424F"/>
    <w:rsid w:val="00156ABC"/>
    <w:rsid w:val="00156EA3"/>
    <w:rsid w:val="00157D91"/>
    <w:rsid w:val="00162BEC"/>
    <w:rsid w:val="00163091"/>
    <w:rsid w:val="00163BEA"/>
    <w:rsid w:val="001666F7"/>
    <w:rsid w:val="00174646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6375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9778B"/>
    <w:rsid w:val="005B0810"/>
    <w:rsid w:val="005B0FB9"/>
    <w:rsid w:val="005B297E"/>
    <w:rsid w:val="005C1857"/>
    <w:rsid w:val="005C7BDF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806952"/>
    <w:rsid w:val="00812CAA"/>
    <w:rsid w:val="00826A6D"/>
    <w:rsid w:val="00826A92"/>
    <w:rsid w:val="00832783"/>
    <w:rsid w:val="008411B2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95762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A7ED8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35A6"/>
    <w:rsid w:val="00AB711E"/>
    <w:rsid w:val="00AC1F6A"/>
    <w:rsid w:val="00AC3CDA"/>
    <w:rsid w:val="00AC72F8"/>
    <w:rsid w:val="00AD018F"/>
    <w:rsid w:val="00AD4260"/>
    <w:rsid w:val="00AE31E0"/>
    <w:rsid w:val="00AE525D"/>
    <w:rsid w:val="00AF2BC7"/>
    <w:rsid w:val="00B0491C"/>
    <w:rsid w:val="00B0507A"/>
    <w:rsid w:val="00B05989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D19FF"/>
    <w:rsid w:val="00BD4200"/>
    <w:rsid w:val="00BD5895"/>
    <w:rsid w:val="00BF2B2B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E0641"/>
    <w:rsid w:val="00CE10C6"/>
    <w:rsid w:val="00CE1208"/>
    <w:rsid w:val="00CE62EC"/>
    <w:rsid w:val="00CE6B69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5DC6"/>
    <w:rsid w:val="00DA62CB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350AD-1B72-47C6-84E3-3D71C78B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</cp:revision>
  <cp:lastPrinted>2019-09-02T12:34:00Z</cp:lastPrinted>
  <dcterms:created xsi:type="dcterms:W3CDTF">2019-09-02T10:00:00Z</dcterms:created>
  <dcterms:modified xsi:type="dcterms:W3CDTF">2019-09-03T07:26:00Z</dcterms:modified>
</cp:coreProperties>
</file>